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07A" w:rsidRDefault="0059107A"/>
    <w:p w:rsidR="001A2D81" w:rsidRDefault="001A2D81" w:rsidP="001A2D8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PLANO DE ATIVIDADE </w:t>
      </w:r>
    </w:p>
    <w:p w:rsidR="001A2D81" w:rsidRDefault="001A2D81" w:rsidP="001A2D8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1A2D81" w:rsidRPr="00C45551" w:rsidRDefault="001A2D81" w:rsidP="001A2D81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A2D81" w:rsidRPr="00C45551" w:rsidTr="009906E3">
        <w:tc>
          <w:tcPr>
            <w:tcW w:w="9067" w:type="dxa"/>
          </w:tcPr>
          <w:p w:rsidR="001A2D81" w:rsidRPr="00C45551" w:rsidRDefault="001A2D81" w:rsidP="001A2D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(  ) Monitor bolsista </w:t>
            </w:r>
          </w:p>
        </w:tc>
      </w:tr>
      <w:tr w:rsidR="001A2D81" w:rsidRPr="00C45551" w:rsidTr="009906E3">
        <w:tc>
          <w:tcPr>
            <w:tcW w:w="9067" w:type="dxa"/>
          </w:tcPr>
          <w:p w:rsidR="001A2D81" w:rsidRPr="00C45551" w:rsidRDefault="001A2D81" w:rsidP="001A2D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(  ) Monitor voluntário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A2D81" w:rsidRPr="00C45551" w:rsidTr="009906E3">
        <w:tc>
          <w:tcPr>
            <w:tcW w:w="9067" w:type="dxa"/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Período da monitoria: (  ) 1º semestre  (  ) 2º semestre</w:t>
            </w:r>
          </w:p>
        </w:tc>
      </w:tr>
    </w:tbl>
    <w:p w:rsidR="001A2D81" w:rsidRPr="00C45551" w:rsidRDefault="001A2D81" w:rsidP="001A2D81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303" w:type="dxa"/>
        <w:tblLook w:val="04A0" w:firstRow="1" w:lastRow="0" w:firstColumn="1" w:lastColumn="0" w:noHBand="0" w:noVBand="1"/>
      </w:tblPr>
      <w:tblGrid>
        <w:gridCol w:w="9067"/>
        <w:gridCol w:w="236"/>
      </w:tblGrid>
      <w:tr w:rsidR="001A2D81" w:rsidRPr="00C45551" w:rsidTr="001A2D81">
        <w:trPr>
          <w:gridAfter w:val="1"/>
          <w:wAfter w:w="236" w:type="dxa"/>
        </w:trPr>
        <w:tc>
          <w:tcPr>
            <w:tcW w:w="9067" w:type="dxa"/>
            <w:tcBorders>
              <w:bottom w:val="single" w:sz="4" w:space="0" w:color="auto"/>
            </w:tcBorders>
          </w:tcPr>
          <w:p w:rsidR="001A2D81" w:rsidRPr="00C45551" w:rsidRDefault="001A2D81" w:rsidP="009906E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5551">
              <w:rPr>
                <w:rFonts w:ascii="Arial" w:hAnsi="Arial" w:cs="Arial"/>
                <w:b/>
                <w:sz w:val="24"/>
                <w:szCs w:val="24"/>
              </w:rPr>
              <w:t>MONITOR (A)</w:t>
            </w:r>
          </w:p>
        </w:tc>
      </w:tr>
      <w:tr w:rsidR="001A2D81" w:rsidRPr="00C45551" w:rsidTr="001A2D81">
        <w:tc>
          <w:tcPr>
            <w:tcW w:w="9067" w:type="dxa"/>
            <w:tcBorders>
              <w:right w:val="single" w:sz="4" w:space="0" w:color="auto"/>
            </w:tcBorders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Nome do monitor (a):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2D81" w:rsidRPr="00C45551" w:rsidTr="001A2D81">
        <w:tc>
          <w:tcPr>
            <w:tcW w:w="9067" w:type="dxa"/>
            <w:tcBorders>
              <w:right w:val="single" w:sz="4" w:space="0" w:color="auto"/>
            </w:tcBorders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RA nº: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A2D81" w:rsidRPr="00C45551" w:rsidRDefault="001A2D81" w:rsidP="001A2D81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5807"/>
        <w:gridCol w:w="3260"/>
      </w:tblGrid>
      <w:tr w:rsidR="001A2D81" w:rsidRPr="00C45551" w:rsidTr="001A2D81">
        <w:tc>
          <w:tcPr>
            <w:tcW w:w="9067" w:type="dxa"/>
            <w:gridSpan w:val="2"/>
            <w:tcBorders>
              <w:bottom w:val="single" w:sz="4" w:space="0" w:color="auto"/>
            </w:tcBorders>
          </w:tcPr>
          <w:p w:rsidR="001A2D81" w:rsidRPr="00C45551" w:rsidRDefault="001A2D81" w:rsidP="009906E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5551">
              <w:rPr>
                <w:rFonts w:ascii="Arial" w:hAnsi="Arial" w:cs="Arial"/>
                <w:b/>
                <w:sz w:val="24"/>
                <w:szCs w:val="24"/>
              </w:rPr>
              <w:t>PROFESSOR(A) ORIENTADOR(A) DA MONITORIA</w:t>
            </w:r>
          </w:p>
        </w:tc>
      </w:tr>
      <w:tr w:rsidR="001A2D81" w:rsidRPr="00C45551" w:rsidTr="001A2D8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Curso: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2D81" w:rsidRPr="00C45551" w:rsidTr="001A2D81">
        <w:tc>
          <w:tcPr>
            <w:tcW w:w="9067" w:type="dxa"/>
            <w:gridSpan w:val="2"/>
            <w:tcBorders>
              <w:top w:val="single" w:sz="4" w:space="0" w:color="auto"/>
            </w:tcBorders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Disciplina: </w:t>
            </w:r>
          </w:p>
        </w:tc>
      </w:tr>
      <w:tr w:rsidR="001A2D81" w:rsidRPr="00C45551" w:rsidTr="001A2D81">
        <w:tc>
          <w:tcPr>
            <w:tcW w:w="5807" w:type="dxa"/>
          </w:tcPr>
          <w:p w:rsidR="001A2D81" w:rsidRPr="00C45551" w:rsidRDefault="001A2D81" w:rsidP="001A2D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Telefone: </w:t>
            </w:r>
          </w:p>
        </w:tc>
      </w:tr>
    </w:tbl>
    <w:p w:rsidR="001A2D81" w:rsidRPr="00C45551" w:rsidRDefault="001A2D81" w:rsidP="001A2D81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A2D81" w:rsidRPr="00C45551" w:rsidTr="009906E3">
        <w:tc>
          <w:tcPr>
            <w:tcW w:w="9067" w:type="dxa"/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45551">
              <w:rPr>
                <w:rFonts w:ascii="Arial" w:hAnsi="Arial" w:cs="Arial"/>
                <w:b/>
                <w:sz w:val="24"/>
                <w:szCs w:val="24"/>
              </w:rPr>
              <w:t xml:space="preserve">DADOS DA DISCIPLINA DA MONITORIA </w:t>
            </w:r>
          </w:p>
        </w:tc>
      </w:tr>
      <w:tr w:rsidR="001A2D81" w:rsidRPr="00C45551" w:rsidTr="009906E3">
        <w:tc>
          <w:tcPr>
            <w:tcW w:w="9067" w:type="dxa"/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Período: </w:t>
            </w:r>
          </w:p>
        </w:tc>
      </w:tr>
      <w:tr w:rsidR="001A2D81" w:rsidRPr="00C45551" w:rsidTr="009906E3">
        <w:tc>
          <w:tcPr>
            <w:tcW w:w="9067" w:type="dxa"/>
          </w:tcPr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Ementa: 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2D81" w:rsidRPr="00C45551" w:rsidTr="009906E3">
        <w:tc>
          <w:tcPr>
            <w:tcW w:w="9067" w:type="dxa"/>
          </w:tcPr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Objetivos gerais das atividades do monitor: 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2D81" w:rsidRPr="00C45551" w:rsidTr="009906E3">
        <w:tc>
          <w:tcPr>
            <w:tcW w:w="9067" w:type="dxa"/>
          </w:tcPr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Atividades do monitor: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lastRenderedPageBreak/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</w:p>
          <w:p w:rsidR="001A2D81" w:rsidRPr="00C45551" w:rsidRDefault="001A2D81" w:rsidP="009906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A2D81" w:rsidRPr="00C45551" w:rsidRDefault="001A2D81" w:rsidP="001A2D81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5098"/>
        <w:gridCol w:w="3969"/>
      </w:tblGrid>
      <w:tr w:rsidR="001A2D81" w:rsidRPr="00C45551" w:rsidTr="009906E3">
        <w:tc>
          <w:tcPr>
            <w:tcW w:w="9067" w:type="dxa"/>
            <w:gridSpan w:val="2"/>
          </w:tcPr>
          <w:p w:rsidR="001A2D81" w:rsidRPr="00C45551" w:rsidRDefault="001A2D81" w:rsidP="009906E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b/>
                <w:sz w:val="24"/>
                <w:szCs w:val="24"/>
              </w:rPr>
              <w:t>HORÁRIO DA MONITORIA</w:t>
            </w:r>
          </w:p>
        </w:tc>
      </w:tr>
      <w:tr w:rsidR="001A2D81" w:rsidRPr="00C45551" w:rsidTr="009906E3">
        <w:tc>
          <w:tcPr>
            <w:tcW w:w="5098" w:type="dxa"/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Horas semanais: </w:t>
            </w:r>
          </w:p>
        </w:tc>
        <w:tc>
          <w:tcPr>
            <w:tcW w:w="3969" w:type="dxa"/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Horário da monitoria:</w:t>
            </w:r>
          </w:p>
        </w:tc>
      </w:tr>
      <w:tr w:rsidR="001A2D81" w:rsidRPr="00C45551" w:rsidTr="009906E3">
        <w:tc>
          <w:tcPr>
            <w:tcW w:w="9067" w:type="dxa"/>
            <w:gridSpan w:val="2"/>
          </w:tcPr>
          <w:p w:rsidR="001A2D81" w:rsidRPr="00C45551" w:rsidRDefault="001A2D81" w:rsidP="009906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 xml:space="preserve">Local da monitoria: </w:t>
            </w:r>
          </w:p>
        </w:tc>
      </w:tr>
    </w:tbl>
    <w:p w:rsidR="001A2D81" w:rsidRPr="00C45551" w:rsidRDefault="001A2D81" w:rsidP="001A2D81">
      <w:pPr>
        <w:spacing w:line="360" w:lineRule="auto"/>
        <w:rPr>
          <w:rFonts w:ascii="Arial" w:hAnsi="Arial" w:cs="Arial"/>
          <w:sz w:val="24"/>
          <w:szCs w:val="24"/>
        </w:rPr>
      </w:pPr>
    </w:p>
    <w:p w:rsidR="001A2D81" w:rsidRPr="00C45551" w:rsidRDefault="001A2D81" w:rsidP="001A2D8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C45551">
        <w:rPr>
          <w:rFonts w:ascii="Arial" w:hAnsi="Arial" w:cs="Arial"/>
          <w:sz w:val="24"/>
          <w:szCs w:val="24"/>
        </w:rPr>
        <w:t>Declaramos estar cientes das normas que regem a presente monitoria.</w:t>
      </w:r>
    </w:p>
    <w:p w:rsidR="001A2D81" w:rsidRPr="00C45551" w:rsidRDefault="001A2D81" w:rsidP="001A2D81">
      <w:pPr>
        <w:spacing w:line="360" w:lineRule="auto"/>
        <w:rPr>
          <w:rFonts w:ascii="Arial" w:hAnsi="Arial" w:cs="Arial"/>
          <w:sz w:val="24"/>
          <w:szCs w:val="24"/>
        </w:rPr>
      </w:pPr>
    </w:p>
    <w:p w:rsidR="001A2D81" w:rsidRPr="00C45551" w:rsidRDefault="001A2D81" w:rsidP="001A2D81">
      <w:pPr>
        <w:spacing w:line="360" w:lineRule="auto"/>
        <w:rPr>
          <w:rFonts w:ascii="Arial" w:hAnsi="Arial" w:cs="Arial"/>
          <w:sz w:val="24"/>
          <w:szCs w:val="24"/>
        </w:rPr>
      </w:pPr>
    </w:p>
    <w:p w:rsidR="001A2D81" w:rsidRPr="00C45551" w:rsidRDefault="001A2D81" w:rsidP="001A2D8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C45551">
        <w:rPr>
          <w:rFonts w:ascii="Arial" w:hAnsi="Arial" w:cs="Arial"/>
          <w:sz w:val="24"/>
          <w:szCs w:val="24"/>
        </w:rPr>
        <w:t xml:space="preserve">União da Vitória, ___ de ___________________ </w:t>
      </w:r>
      <w:proofErr w:type="spellStart"/>
      <w:r w:rsidRPr="00C45551">
        <w:rPr>
          <w:rFonts w:ascii="Arial" w:hAnsi="Arial" w:cs="Arial"/>
          <w:sz w:val="24"/>
          <w:szCs w:val="24"/>
        </w:rPr>
        <w:t>de</w:t>
      </w:r>
      <w:proofErr w:type="spellEnd"/>
      <w:r w:rsidRPr="00C45551">
        <w:rPr>
          <w:rFonts w:ascii="Arial" w:hAnsi="Arial" w:cs="Arial"/>
          <w:sz w:val="24"/>
          <w:szCs w:val="24"/>
        </w:rPr>
        <w:t xml:space="preserve"> ______</w:t>
      </w:r>
    </w:p>
    <w:p w:rsidR="001A2D81" w:rsidRPr="00C45551" w:rsidRDefault="001A2D81" w:rsidP="001A2D81">
      <w:pPr>
        <w:spacing w:line="360" w:lineRule="auto"/>
        <w:rPr>
          <w:rFonts w:ascii="Arial" w:hAnsi="Arial" w:cs="Arial"/>
          <w:sz w:val="24"/>
          <w:szCs w:val="24"/>
        </w:rPr>
      </w:pPr>
    </w:p>
    <w:p w:rsidR="001A2D81" w:rsidRDefault="001A2D81" w:rsidP="001A2D81">
      <w:pPr>
        <w:spacing w:line="360" w:lineRule="auto"/>
        <w:rPr>
          <w:rFonts w:ascii="Arial" w:hAnsi="Arial" w:cs="Arial"/>
          <w:sz w:val="24"/>
          <w:szCs w:val="24"/>
        </w:rPr>
      </w:pPr>
    </w:p>
    <w:p w:rsidR="001A2D81" w:rsidRPr="00C45551" w:rsidRDefault="001A2D81" w:rsidP="001A2D81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1A2D81" w:rsidTr="001A2D81">
        <w:trPr>
          <w:trHeight w:val="280"/>
        </w:trPr>
        <w:tc>
          <w:tcPr>
            <w:tcW w:w="4247" w:type="dxa"/>
          </w:tcPr>
          <w:p w:rsidR="001A2D81" w:rsidRPr="00C45551" w:rsidRDefault="001A2D81" w:rsidP="001A2D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:rsidR="001A2D81" w:rsidRPr="00C45551" w:rsidRDefault="001A2D81" w:rsidP="001A2D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Monitor (a)</w:t>
            </w:r>
          </w:p>
          <w:p w:rsidR="001A2D81" w:rsidRDefault="001A2D81" w:rsidP="001A2D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7" w:type="dxa"/>
          </w:tcPr>
          <w:p w:rsidR="001A2D81" w:rsidRPr="00C45551" w:rsidRDefault="001A2D81" w:rsidP="001A2D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1A2D81" w:rsidRDefault="001A2D81" w:rsidP="001A2D8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5551">
              <w:rPr>
                <w:rFonts w:ascii="Arial" w:hAnsi="Arial" w:cs="Arial"/>
                <w:sz w:val="24"/>
                <w:szCs w:val="24"/>
              </w:rPr>
              <w:t>Professor(a) Orientador(a)</w:t>
            </w:r>
          </w:p>
        </w:tc>
      </w:tr>
    </w:tbl>
    <w:p w:rsidR="001A2D81" w:rsidRPr="00C45551" w:rsidRDefault="001A2D81" w:rsidP="001A2D81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1A2D81" w:rsidRPr="00C45551" w:rsidSect="001A2D81">
      <w:headerReference w:type="even" r:id="rId7"/>
      <w:headerReference w:type="default" r:id="rId8"/>
      <w:headerReference w:type="first" r:id="rId9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55B" w:rsidRDefault="002D555B" w:rsidP="0059107A">
      <w:r>
        <w:separator/>
      </w:r>
    </w:p>
  </w:endnote>
  <w:endnote w:type="continuationSeparator" w:id="0">
    <w:p w:rsidR="002D555B" w:rsidRDefault="002D555B" w:rsidP="0059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55B" w:rsidRDefault="002D555B" w:rsidP="0059107A">
      <w:r>
        <w:separator/>
      </w:r>
    </w:p>
  </w:footnote>
  <w:footnote w:type="continuationSeparator" w:id="0">
    <w:p w:rsidR="002D555B" w:rsidRDefault="002D555B" w:rsidP="00591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2D555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6" o:spid="_x0000_s2053" type="#_x0000_t75" style="position:absolute;margin-left:0;margin-top:0;width:603.85pt;height:850.3pt;z-index:-251657216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D7D" w:rsidRDefault="00D85CD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900" cy="1067653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ma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59" cy="1068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107A" w:rsidRDefault="005910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2D555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5" o:spid="_x0000_s2052" type="#_x0000_t75" style="position:absolute;margin-left:0;margin-top:0;width:603.85pt;height:850.3pt;z-index:-251658240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07A"/>
    <w:rsid w:val="001A2D81"/>
    <w:rsid w:val="001F4C40"/>
    <w:rsid w:val="00273E4D"/>
    <w:rsid w:val="002D555B"/>
    <w:rsid w:val="004E7B6E"/>
    <w:rsid w:val="00554731"/>
    <w:rsid w:val="0059107A"/>
    <w:rsid w:val="005B6366"/>
    <w:rsid w:val="0068799A"/>
    <w:rsid w:val="006E0A41"/>
    <w:rsid w:val="009A6044"/>
    <w:rsid w:val="009B0601"/>
    <w:rsid w:val="00B56ADA"/>
    <w:rsid w:val="00C45AE4"/>
    <w:rsid w:val="00CE2EC0"/>
    <w:rsid w:val="00D85CDE"/>
    <w:rsid w:val="00E51D7D"/>
    <w:rsid w:val="00EC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625267B9-C111-428F-A705-D418C711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731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07A"/>
  </w:style>
  <w:style w:type="paragraph" w:styleId="Rodap">
    <w:name w:val="footer"/>
    <w:basedOn w:val="Normal"/>
    <w:link w:val="Rodap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07A"/>
  </w:style>
  <w:style w:type="table" w:styleId="Tabelacomgrade">
    <w:name w:val="Table Grid"/>
    <w:basedOn w:val="Tabelanormal"/>
    <w:uiPriority w:val="39"/>
    <w:rsid w:val="001A2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C25AA-81BE-428E-945F-D2C85512A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341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João Vitor</cp:lastModifiedBy>
  <cp:revision>4</cp:revision>
  <dcterms:created xsi:type="dcterms:W3CDTF">2020-02-28T11:50:00Z</dcterms:created>
  <dcterms:modified xsi:type="dcterms:W3CDTF">2020-03-06T14:55:00Z</dcterms:modified>
</cp:coreProperties>
</file>